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1A78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F320FF" w14:paraId="60D123D7" w14:textId="77777777">
        <w:tc>
          <w:tcPr>
            <w:tcW w:w="4926" w:type="dxa"/>
          </w:tcPr>
          <w:p w14:paraId="11483335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9E121EB" w14:textId="77777777" w:rsidR="00F320FF" w:rsidRDefault="0004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Председателю </w:t>
            </w:r>
          </w:p>
          <w:p w14:paraId="6CDEE78B" w14:textId="77777777" w:rsidR="00F320FF" w:rsidRDefault="0004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Оргкомитета Хартии добросовестности в сфере предоставления займов, погашаемых из средств материнского (семейного) капитала</w:t>
            </w:r>
          </w:p>
          <w:p w14:paraId="3E65C206" w14:textId="77777777" w:rsidR="00F320FF" w:rsidRDefault="0004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Алейникову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С.А.</w:t>
            </w:r>
          </w:p>
        </w:tc>
      </w:tr>
    </w:tbl>
    <w:p w14:paraId="5258C9C5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14:paraId="33415C2A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14:paraId="6D7989AD" w14:textId="77777777" w:rsidR="00F320FF" w:rsidRDefault="00047C4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присоединении  к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Хартии добросовестности</w:t>
      </w:r>
    </w:p>
    <w:p w14:paraId="6AA3AA8E" w14:textId="77777777" w:rsidR="00F320FF" w:rsidRDefault="00047C4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сфере предоставления займов, погашаемых из средств </w:t>
      </w:r>
    </w:p>
    <w:p w14:paraId="23D2FB67" w14:textId="77777777" w:rsidR="00F320FF" w:rsidRDefault="00047C4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материнского (семейного) капитала</w:t>
      </w:r>
    </w:p>
    <w:p w14:paraId="700374E2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4FA7F378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14:paraId="793415B0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(полное наименование кредитного кооператива, действующего на основании федерального закона от 18.07.2009 г. №190-ФЗ</w:t>
      </w:r>
    </w:p>
    <w:p w14:paraId="5E30EBA2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«О кредитной кооперации» либо федерального закона от 08.12.1995 г.  №193-ФЗ «О сельскохозяйственной кооперации»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далее Кооператив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14:paraId="15CC98DF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лице _________________________________________________________________________, </w:t>
      </w:r>
    </w:p>
    <w:p w14:paraId="65114F84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24771B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действующего(-ей) на основании_________________________________________________. </w:t>
      </w:r>
    </w:p>
    <w:p w14:paraId="65FA462F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D63712F" w14:textId="77777777" w:rsidR="00F320FF" w:rsidRDefault="00047C4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заявляет о своем намерении присоединиться к Хартии добросовестности в сфере предоставления займов, погашаемых из средств материнского (семейного) капитала, с целью содействия сотрудничеству и взаимодействию всех заинтересованных сторон для решения социальной задачи по росту благосостояния семей и противодействия намерениям недобросовестных участников рынка по нецелевому использованию средств МСК, в связи с чем обращается к Оргкомитету - инициатору принятия Хартии с просьбой включить </w:t>
      </w:r>
      <w:r>
        <w:rPr>
          <w:rFonts w:ascii="Times New Roman" w:hAnsi="Times New Roman"/>
          <w:b/>
          <w:color w:val="000000"/>
          <w:sz w:val="24"/>
          <w:szCs w:val="24"/>
        </w:rPr>
        <w:t>Кооператив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реестр участников  Хартии добросовестности в сфере предоставления займов, погашаемых из средств материнского (семейного) капитала (далее – Хартия).</w:t>
      </w:r>
    </w:p>
    <w:p w14:paraId="7AF9F86E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Кооператив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текстом </w:t>
      </w:r>
      <w:r>
        <w:rPr>
          <w:rFonts w:ascii="Times New Roman" w:hAnsi="Times New Roman"/>
          <w:b/>
          <w:color w:val="000000"/>
          <w:sz w:val="24"/>
          <w:szCs w:val="24"/>
        </w:rPr>
        <w:t>Хартии</w:t>
      </w:r>
      <w:r>
        <w:rPr>
          <w:rFonts w:ascii="Times New Roman" w:hAnsi="Times New Roman"/>
          <w:color w:val="000000"/>
          <w:sz w:val="24"/>
          <w:szCs w:val="24"/>
        </w:rPr>
        <w:t xml:space="preserve"> ознакомлен и согласен, в связи с чем:</w:t>
      </w:r>
    </w:p>
    <w:p w14:paraId="62BC846D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Обязуется в своей деятельности всемерно содействовать реализации принципов, закрепленных в Хартии, соблюдать и пропагандировать их, а также неукоснительно придерживаться критериев добросовестности в сфере выдачи займов, погашаемых из средств материнского (семейного) капитала.</w:t>
      </w:r>
    </w:p>
    <w:p w14:paraId="75313C29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рамках присоединения к Хартии выражает свое согласие на внесение добровольных взносов (пожертвований) по своему усмотрению, на развитие социальной программы "Хартия" в течение периода своего участия. </w:t>
      </w:r>
    </w:p>
    <w:p w14:paraId="7CDDE6AE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Присоединение кредитного кооператива к Хартии основано на решении Правления кредитного кооператива, в котором выражено намерение следовать принципам, закрепленным в ней (Протокол № ___ от «___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 20__ г.).</w:t>
      </w:r>
    </w:p>
    <w:p w14:paraId="67E78FBA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81CFC7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0CCCC6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18ACB5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6815B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BD6597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Подпись руководителя кооператива</w:t>
      </w:r>
    </w:p>
    <w:p w14:paraId="29EF0A0E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617767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Дата, печать</w:t>
      </w:r>
    </w:p>
    <w:p w14:paraId="002E8CBA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14D97B0A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7651DC56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3D7ED62B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45EB167F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66CAEF09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12411180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65491E2F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4117E43D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4C9BD8F8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11DF6FA6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43CAE6B5" w14:textId="77777777"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14:paraId="5A017875" w14:textId="77777777" w:rsidR="00F320FF" w:rsidRDefault="00047C40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br w:type="page"/>
      </w:r>
    </w:p>
    <w:tbl>
      <w:tblPr>
        <w:tblpPr w:leftFromText="180" w:rightFromText="180" w:horzAnchor="margin" w:tblpY="327"/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517"/>
        <w:gridCol w:w="2839"/>
      </w:tblGrid>
      <w:tr w:rsidR="00047C40" w:rsidRPr="008473BF" w14:paraId="40FBAD4E" w14:textId="77777777" w:rsidTr="00047C40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FE05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 w:rsidRPr="008473BF">
              <w:rPr>
                <w:rFonts w:ascii="Times New Roman" w:hAnsi="Times New Roman"/>
                <w:b/>
                <w:bCs/>
                <w:color w:val="1F497D"/>
              </w:rPr>
              <w:lastRenderedPageBreak/>
              <w:t>СВЕДЕНИЯ О КРЕДИТНОМ ПОТРЕБИТЕЛЬСКОМ КООПЕРАТИВЕ</w:t>
            </w:r>
          </w:p>
        </w:tc>
      </w:tr>
      <w:tr w:rsidR="00047C40" w:rsidRPr="008473BF" w14:paraId="27BD26E4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589D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</w:rPr>
            </w:pPr>
            <w:r w:rsidRPr="00047C4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3940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519F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 w:rsidRPr="008473BF">
              <w:rPr>
                <w:rFonts w:ascii="Times New Roman" w:hAnsi="Times New Roman"/>
                <w:b/>
                <w:color w:val="1F497D"/>
              </w:rPr>
              <w:t>Заполняется потенциальным участником </w:t>
            </w:r>
          </w:p>
        </w:tc>
      </w:tr>
      <w:tr w:rsidR="00047C40" w:rsidRPr="008473BF" w14:paraId="7A014524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C27C" w14:textId="77777777" w:rsidR="00047C40" w:rsidRPr="00047C40" w:rsidRDefault="00047C40" w:rsidP="00047C40">
            <w:pPr>
              <w:pStyle w:val="af2"/>
              <w:numPr>
                <w:ilvl w:val="0"/>
                <w:numId w:val="10"/>
              </w:numPr>
              <w:spacing w:after="0"/>
              <w:ind w:left="0" w:hanging="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D7BB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Полное наименование кредитного потребительского кооператива на русском языке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DBC2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34CDBCEF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619A" w14:textId="77777777" w:rsidR="00047C40" w:rsidRPr="00047C40" w:rsidRDefault="00047C40" w:rsidP="00047C4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1D98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Краткое наименование КПК на русском языке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4973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4732BAE5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F5EA" w14:textId="77777777" w:rsidR="00047C40" w:rsidRPr="00047C40" w:rsidRDefault="00047C40" w:rsidP="00047C40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EAB9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ОГРН и дата присвоения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9772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61FF2C7C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ABCD" w14:textId="77777777" w:rsidR="00047C40" w:rsidRPr="00047C40" w:rsidRDefault="00047C40" w:rsidP="00047C4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8B53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ИНН/КПП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BD4F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0F62B63B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8A91" w14:textId="77777777" w:rsidR="00047C40" w:rsidRPr="00047C40" w:rsidRDefault="00047C40" w:rsidP="00047C4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897B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Принцип общности по Уставу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255A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00BEFE50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A250" w14:textId="77777777" w:rsidR="00047C40" w:rsidRPr="00047C40" w:rsidRDefault="00047C40" w:rsidP="00047C40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CFB2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Адрес КПК (юридический и почтовый адрес если они не совпадают), телефон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CA70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6F0B4A7F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EB73" w14:textId="77777777" w:rsidR="00047C40" w:rsidRPr="00047C40" w:rsidRDefault="00047C40" w:rsidP="00047C40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70F2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Адрес сайт в информационно-телекоммуникационной сети «Интернет» и электронная почта КПК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D4E0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5CED00F1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E206" w14:textId="77777777" w:rsidR="00047C40" w:rsidRPr="00047C40" w:rsidRDefault="00047C40" w:rsidP="00047C40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CBA1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Сведения о видах экономической деятельности организации (код по ОКВЭД) основной с расшифровкой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DC51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0E706F65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FE83" w14:textId="77777777" w:rsidR="00047C40" w:rsidRPr="00047C40" w:rsidRDefault="00047C40" w:rsidP="00047C40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9CB7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членстве в саморегулируемой организации кредитных потребительских кооперативов (наименование СРО, дата </w:t>
            </w:r>
            <w:proofErr w:type="gramStart"/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вступления)*</w:t>
            </w:r>
            <w:proofErr w:type="gramEnd"/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. </w:t>
            </w:r>
          </w:p>
          <w:p w14:paraId="4249EA01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*Свидетельство о членстве в СРО прилагается.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F3D1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1889011D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40B3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BFAF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Данные руководителя организации  (лицо, имеющее право действовать от имени кредитного кооператива без доверенности) – ФИО, должность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804E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3D67ECCA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61AB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B670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Телефон и </w:t>
            </w:r>
            <w:r w:rsidRPr="00047C4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skype</w:t>
            </w: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 представителя для взаимодействия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ADF2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758C852F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CCFC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C3F3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Откуда вы узнали о Хартии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2A66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2FF9DC5E" w14:textId="77777777" w:rsidTr="00047C40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5F46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 w:rsidRPr="008473BF">
              <w:rPr>
                <w:rFonts w:ascii="Times New Roman" w:hAnsi="Times New Roman"/>
                <w:b/>
                <w:bCs/>
                <w:color w:val="1F497D"/>
              </w:rPr>
              <w:t xml:space="preserve"> СВЕДЕНИЯ О </w:t>
            </w:r>
            <w:r>
              <w:rPr>
                <w:rFonts w:ascii="Times New Roman" w:hAnsi="Times New Roman"/>
                <w:b/>
                <w:bCs/>
                <w:color w:val="1F497D"/>
              </w:rPr>
              <w:t>РАБОТЕ В СФЕРЕ ЗАЙМОВ, ПОГАШАЕМЫХ МСК</w:t>
            </w:r>
          </w:p>
        </w:tc>
      </w:tr>
      <w:tr w:rsidR="00047C40" w:rsidRPr="008473BF" w14:paraId="6ED8D25C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D71F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72FD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С какого времени в вашем кооперативе действует программа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2C9F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43101E40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0458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4D41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На какие цели выдаются займы (приобретение жилого помещения, строительство жилого дома, реконструкция жилого дома, участие в долевом строительстве)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93AD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1B7E1D60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6540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2696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Среднее количество договоров, заключаемых в год за последние 3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1645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593315C2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AA37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DE9D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В каких субъектах РФ осуществляется деятельность по данной программе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16AE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550447D7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99C2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8A2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Осуществляет ли кооператив контроль за целевым использованием заемных средств, если да, то каким образом (краткое описание)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F852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586885B1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EC3B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6735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Доля займов, погашаемых средствами МСК в общем портфеле (в 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1293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4B42C792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AD8B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89F6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Какие иные заемные программы существуют в вашем кооперативе (перечислить)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5B62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7BFAD7D2" w14:textId="77777777" w:rsidTr="00047C40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0760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b/>
                <w:bCs/>
                <w:color w:val="1F497D"/>
              </w:rPr>
              <w:t>РЕКОМЕНДАЦИИ (НЕ ОБЯЗАТЕЛЬНО ДЛЯ ЗАПОЛНЕНИЯ)</w:t>
            </w:r>
          </w:p>
        </w:tc>
      </w:tr>
      <w:tr w:rsidR="00047C40" w:rsidRPr="008473BF" w14:paraId="38274653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8D58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6521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Кто может дать вам рекомендацию (участники, иные кооперативы, объединения и т.д.)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55A4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07FD8535" w14:textId="77777777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E82" w14:textId="77777777"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71B3" w14:textId="77777777"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Кого вы могли бы рекомендовать для присоединения к Хартии (КПК, СКПК)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85CA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14:paraId="5B8AC7AA" w14:textId="77777777" w:rsidTr="00047C40">
        <w:trPr>
          <w:trHeight w:val="188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E82B" w14:textId="77777777" w:rsid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  <w:p w14:paraId="2C369004" w14:textId="77777777"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  <w:p w14:paraId="443FAD7D" w14:textId="77777777"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Подпись руководителя кооператива</w:t>
            </w:r>
          </w:p>
          <w:p w14:paraId="59EF6B8D" w14:textId="77777777"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DE394" w14:textId="77777777"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Дата, печать</w:t>
            </w:r>
          </w:p>
          <w:p w14:paraId="37107910" w14:textId="77777777"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br w:type="page"/>
            </w:r>
          </w:p>
          <w:p w14:paraId="0E011B8E" w14:textId="77777777"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</w:tbl>
    <w:p w14:paraId="761A9D9F" w14:textId="77777777" w:rsidR="00F320FF" w:rsidRDefault="00047C40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HAnsi" w:hAnsiTheme="minorHAnsi"/>
          <w:sz w:val="24"/>
          <w:szCs w:val="24"/>
        </w:rPr>
      </w:pPr>
      <w:r w:rsidRPr="00047C40">
        <w:rPr>
          <w:rFonts w:hint="eastAsia"/>
          <w:sz w:val="24"/>
          <w:szCs w:val="24"/>
        </w:rPr>
        <w:t>Приложение</w:t>
      </w:r>
      <w:r w:rsidRPr="00047C40">
        <w:rPr>
          <w:sz w:val="24"/>
          <w:szCs w:val="24"/>
        </w:rPr>
        <w:t xml:space="preserve"> </w:t>
      </w:r>
      <w:r w:rsidRPr="00047C40">
        <w:rPr>
          <w:rFonts w:hint="eastAsia"/>
          <w:sz w:val="24"/>
          <w:szCs w:val="24"/>
        </w:rPr>
        <w:t>№</w:t>
      </w:r>
      <w:r w:rsidRPr="00047C40">
        <w:rPr>
          <w:sz w:val="24"/>
          <w:szCs w:val="24"/>
        </w:rPr>
        <w:t xml:space="preserve">1 </w:t>
      </w:r>
      <w:r w:rsidRPr="00047C40">
        <w:rPr>
          <w:rFonts w:hint="eastAsia"/>
          <w:sz w:val="24"/>
          <w:szCs w:val="24"/>
        </w:rPr>
        <w:t>к</w:t>
      </w:r>
      <w:r w:rsidRPr="00047C40">
        <w:rPr>
          <w:sz w:val="24"/>
          <w:szCs w:val="24"/>
        </w:rPr>
        <w:t xml:space="preserve"> </w:t>
      </w:r>
      <w:r w:rsidRPr="00047C40">
        <w:rPr>
          <w:rFonts w:hint="eastAsia"/>
          <w:sz w:val="24"/>
          <w:szCs w:val="24"/>
        </w:rPr>
        <w:t>Заявлению</w:t>
      </w:r>
    </w:p>
    <w:p w14:paraId="761DC6EF" w14:textId="77777777" w:rsidR="00047C40" w:rsidRPr="00047C40" w:rsidRDefault="00047C40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HAnsi" w:hAnsiTheme="minorHAnsi"/>
          <w:sz w:val="24"/>
          <w:szCs w:val="24"/>
        </w:rPr>
      </w:pPr>
    </w:p>
    <w:p w14:paraId="6F65A77F" w14:textId="77777777"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29D7A9E6" w14:textId="77777777"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519DB2A6" w14:textId="77777777"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29DB58D5" w14:textId="77777777"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5EEBA4A4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114300" distR="114300" wp14:anchorId="4E760332" wp14:editId="20657E84">
            <wp:extent cx="2857500" cy="9525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180970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</w:p>
    <w:p w14:paraId="622EC9B4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Уважаемые коллеги!</w:t>
      </w:r>
    </w:p>
    <w:p w14:paraId="37FCEB30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1"/>
        <w:tblW w:w="99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8"/>
        <w:gridCol w:w="7171"/>
      </w:tblGrid>
      <w:tr w:rsidR="00F320FF" w14:paraId="6D998889" w14:textId="77777777">
        <w:trPr>
          <w:trHeight w:val="60"/>
        </w:trPr>
        <w:tc>
          <w:tcPr>
            <w:tcW w:w="9949" w:type="dxa"/>
            <w:gridSpan w:val="2"/>
            <w:shd w:val="clear" w:color="auto" w:fill="auto"/>
          </w:tcPr>
          <w:p w14:paraId="7CD76062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развития социальных программ "Клевер фонд"</w:t>
            </w:r>
          </w:p>
        </w:tc>
      </w:tr>
      <w:tr w:rsidR="00F320FF" w14:paraId="3DF54A9C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3617D034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14:paraId="4A9B2C0A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 w14:paraId="7740018F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063C0763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7171" w:type="dxa"/>
            <w:shd w:val="clear" w:color="auto" w:fill="auto"/>
          </w:tcPr>
          <w:p w14:paraId="47F403BB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7810437472</w:t>
            </w:r>
          </w:p>
        </w:tc>
      </w:tr>
      <w:tr w:rsidR="00F320FF" w14:paraId="2B5C9A7C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6D88C8FA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7171" w:type="dxa"/>
            <w:shd w:val="clear" w:color="auto" w:fill="auto"/>
          </w:tcPr>
          <w:p w14:paraId="33930CBE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780101001</w:t>
            </w:r>
          </w:p>
        </w:tc>
      </w:tr>
      <w:tr w:rsidR="00F320FF" w14:paraId="12AB16C4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1A9F4923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7171" w:type="dxa"/>
            <w:shd w:val="clear" w:color="auto" w:fill="auto"/>
          </w:tcPr>
          <w:p w14:paraId="6BC57F21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1147800005132</w:t>
            </w:r>
          </w:p>
        </w:tc>
      </w:tr>
      <w:tr w:rsidR="00F320FF" w14:paraId="64B881D0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489527C2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ОКПО:</w:t>
            </w:r>
          </w:p>
        </w:tc>
        <w:tc>
          <w:tcPr>
            <w:tcW w:w="7171" w:type="dxa"/>
            <w:shd w:val="clear" w:color="auto" w:fill="auto"/>
          </w:tcPr>
          <w:p w14:paraId="1D230D0E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77739879</w:t>
            </w:r>
          </w:p>
        </w:tc>
      </w:tr>
      <w:tr w:rsidR="00F320FF" w14:paraId="26E8AD47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1558FD74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14:paraId="12000C68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 w14:paraId="081F8B97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474C38CF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7171" w:type="dxa"/>
            <w:shd w:val="clear" w:color="auto" w:fill="auto"/>
          </w:tcPr>
          <w:p w14:paraId="522C49FF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40701810955000000970</w:t>
            </w:r>
          </w:p>
        </w:tc>
      </w:tr>
      <w:tr w:rsidR="00F320FF" w14:paraId="63C71C37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3D3ACC10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</w:tc>
        <w:tc>
          <w:tcPr>
            <w:tcW w:w="7171" w:type="dxa"/>
            <w:shd w:val="clear" w:color="auto" w:fill="auto"/>
          </w:tcPr>
          <w:p w14:paraId="13B36219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СЕВЕРО-ЗАПАДНЫЙ БАНК ПАО СБЕРБАНК</w:t>
            </w:r>
          </w:p>
        </w:tc>
      </w:tr>
      <w:tr w:rsidR="00F320FF" w14:paraId="0A0AACC6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68926097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7171" w:type="dxa"/>
            <w:shd w:val="clear" w:color="auto" w:fill="auto"/>
          </w:tcPr>
          <w:p w14:paraId="52906F4D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044030653</w:t>
            </w:r>
          </w:p>
        </w:tc>
      </w:tr>
      <w:tr w:rsidR="00F320FF" w14:paraId="1AB3527F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5692EC90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Корр. счет:</w:t>
            </w:r>
          </w:p>
        </w:tc>
        <w:tc>
          <w:tcPr>
            <w:tcW w:w="7171" w:type="dxa"/>
            <w:shd w:val="clear" w:color="auto" w:fill="auto"/>
          </w:tcPr>
          <w:p w14:paraId="5D8A38D6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30101810500000000653</w:t>
            </w:r>
          </w:p>
        </w:tc>
      </w:tr>
      <w:tr w:rsidR="00F320FF" w14:paraId="289B4DDD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6C708310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14:paraId="3360EE1B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 w14:paraId="73C81088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6906D8C5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7171" w:type="dxa"/>
            <w:shd w:val="clear" w:color="auto" w:fill="auto"/>
          </w:tcPr>
          <w:p w14:paraId="46B6F454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199006, Санкт-Петербург г, 2-я В.О. линия, дом № 25, оф.5Н</w:t>
            </w:r>
          </w:p>
        </w:tc>
      </w:tr>
      <w:tr w:rsidR="00F320FF" w14:paraId="4BCC9EE8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5D2F1F53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7171" w:type="dxa"/>
            <w:shd w:val="clear" w:color="auto" w:fill="auto"/>
          </w:tcPr>
          <w:p w14:paraId="73D19EF9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(812) 406-92-69</w:t>
            </w:r>
          </w:p>
        </w:tc>
      </w:tr>
      <w:tr w:rsidR="00F320FF" w14:paraId="00395869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03F90C37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14:paraId="04565CF8" w14:textId="77777777"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 w14:paraId="2121D1FD" w14:textId="77777777">
        <w:trPr>
          <w:trHeight w:val="60"/>
        </w:trPr>
        <w:tc>
          <w:tcPr>
            <w:tcW w:w="2778" w:type="dxa"/>
            <w:shd w:val="clear" w:color="auto" w:fill="auto"/>
          </w:tcPr>
          <w:p w14:paraId="33015E1B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7171" w:type="dxa"/>
            <w:shd w:val="clear" w:color="auto" w:fill="auto"/>
          </w:tcPr>
          <w:p w14:paraId="568400DC" w14:textId="77777777"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Корсунская Екатерина Витальевна</w:t>
            </w:r>
          </w:p>
        </w:tc>
      </w:tr>
    </w:tbl>
    <w:p w14:paraId="29819720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14:paraId="6B8F73A6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Назначение платежа:</w:t>
      </w:r>
      <w:r>
        <w:rPr>
          <w:rFonts w:ascii="Times New Roman" w:hAnsi="Times New Roman"/>
          <w:color w:val="000000"/>
          <w:sz w:val="24"/>
          <w:szCs w:val="24"/>
        </w:rPr>
        <w:t xml:space="preserve"> "Внесение пожертвований на ведение уставной деятельности фонда. Организация социальной программы "Хартия".</w:t>
      </w:r>
    </w:p>
    <w:p w14:paraId="79549D04" w14:textId="77777777"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14:paraId="3E188A14" w14:textId="77777777"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Рекомендуемый</w:t>
      </w:r>
      <w:r>
        <w:rPr>
          <w:rFonts w:ascii="Times New Roman" w:hAnsi="Times New Roman"/>
          <w:color w:val="000000"/>
          <w:sz w:val="24"/>
          <w:szCs w:val="24"/>
        </w:rPr>
        <w:t xml:space="preserve"> объем пожертвования - 1 500 рублей. Копию платежного заявления приложить или указать на отсутствие платежа.</w:t>
      </w:r>
    </w:p>
    <w:sectPr w:rsidR="00F320FF">
      <w:pgSz w:w="11906" w:h="16838"/>
      <w:pgMar w:top="567" w:right="567" w:bottom="284" w:left="1418" w:header="709" w:footer="19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665"/>
    <w:multiLevelType w:val="multilevel"/>
    <w:tmpl w:val="E9506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15346"/>
    <w:multiLevelType w:val="multilevel"/>
    <w:tmpl w:val="E438F3A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B4685D"/>
    <w:multiLevelType w:val="multilevel"/>
    <w:tmpl w:val="FD427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7472E"/>
    <w:multiLevelType w:val="multilevel"/>
    <w:tmpl w:val="028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029BB"/>
    <w:multiLevelType w:val="multilevel"/>
    <w:tmpl w:val="6D3E7E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60C97"/>
    <w:multiLevelType w:val="multilevel"/>
    <w:tmpl w:val="3EE406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D21CD"/>
    <w:multiLevelType w:val="multilevel"/>
    <w:tmpl w:val="D9588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239DE"/>
    <w:multiLevelType w:val="multilevel"/>
    <w:tmpl w:val="94FCF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D4461"/>
    <w:multiLevelType w:val="hybridMultilevel"/>
    <w:tmpl w:val="9C722B88"/>
    <w:lvl w:ilvl="0" w:tplc="55C83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A5382"/>
    <w:multiLevelType w:val="multilevel"/>
    <w:tmpl w:val="B9B25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FF"/>
    <w:rsid w:val="00047C40"/>
    <w:rsid w:val="00373C97"/>
    <w:rsid w:val="00F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1107"/>
  <w15:docId w15:val="{CAD80126-B206-4D2C-84EB-754C1A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hAnsi="Tms Rm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pPr>
      <w:widowControl/>
    </w:pPr>
    <w:rPr>
      <w:rFonts w:ascii="Times New Roman" w:eastAsia="MS Mincho" w:hAnsi="Times New Roman"/>
      <w:lang w:eastAsia="en-US"/>
    </w:rPr>
  </w:style>
  <w:style w:type="paragraph" w:styleId="30">
    <w:name w:val="Body Text 3"/>
    <w:basedOn w:val="a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table" w:customStyle="1" w:styleId="TableStyle0">
    <w:name w:val="TableStyl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2">
    <w:name w:val="List Paragraph"/>
    <w:basedOn w:val="a"/>
    <w:uiPriority w:val="99"/>
    <w:qFormat/>
    <w:rsid w:val="00047C40"/>
    <w:pPr>
      <w:widowControl/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HjiQ/Jh5fCd0V61qjyvGYhQ1w==">AMUW2mXdUM77ODxBjdqEaArtzb1NP752VM88a59Z49n14S/PUUeJ4XOuph8nltn50avFyUqHCR7kQapUZ0hKXwz1Y4+NwmX2HpaPpFNIBCVTQT/DDC2WnR0=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kopylovaga</dc:creator>
  <cp:lastModifiedBy>_ _</cp:lastModifiedBy>
  <cp:revision>2</cp:revision>
  <dcterms:created xsi:type="dcterms:W3CDTF">2021-04-15T13:35:00Z</dcterms:created>
  <dcterms:modified xsi:type="dcterms:W3CDTF">2021-04-15T13:35:00Z</dcterms:modified>
</cp:coreProperties>
</file>